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DCE" w:rsidRDefault="00794DCE" w:rsidP="00794DCE">
      <w:pPr>
        <w:pStyle w:val="1"/>
        <w:spacing w:before="120" w:line="240" w:lineRule="auto"/>
        <w:ind w:left="0"/>
        <w:jc w:val="center"/>
        <w:rPr>
          <w:rFonts w:ascii="Times New Roman" w:hAnsi="Times New Roman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2088412D" wp14:editId="26392035">
            <wp:extent cx="5943600" cy="1685925"/>
            <wp:effectExtent l="0" t="0" r="0" b="9525"/>
            <wp:docPr id="1" name="Рисунок 1" descr="Бланк пись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анк письм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F22" w:rsidRPr="00794DCE" w:rsidRDefault="001C2F22" w:rsidP="001C2F22">
      <w:pPr>
        <w:ind w:left="7230" w:firstLine="5"/>
        <w:rPr>
          <w:bCs/>
          <w:sz w:val="22"/>
          <w:szCs w:val="22"/>
        </w:rPr>
      </w:pPr>
      <w:r w:rsidRPr="00794DCE">
        <w:rPr>
          <w:bCs/>
          <w:sz w:val="22"/>
          <w:szCs w:val="22"/>
        </w:rPr>
        <w:t>УТВЕРЖДАЮ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Генеральн</w:t>
      </w:r>
      <w:r w:rsidR="00012CE1">
        <w:rPr>
          <w:sz w:val="22"/>
          <w:szCs w:val="22"/>
        </w:rPr>
        <w:t>ый</w:t>
      </w:r>
      <w:r w:rsidRPr="00794DCE">
        <w:rPr>
          <w:sz w:val="22"/>
          <w:szCs w:val="22"/>
        </w:rPr>
        <w:t xml:space="preserve"> директор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АО «</w:t>
      </w:r>
      <w:proofErr w:type="spellStart"/>
      <w:r w:rsidRPr="00794DCE">
        <w:rPr>
          <w:sz w:val="22"/>
          <w:szCs w:val="22"/>
        </w:rPr>
        <w:t>Выборгтеплоэнерго</w:t>
      </w:r>
      <w:proofErr w:type="spellEnd"/>
      <w:r w:rsidRPr="00794DCE">
        <w:rPr>
          <w:sz w:val="22"/>
          <w:szCs w:val="22"/>
        </w:rPr>
        <w:t>»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_____________</w:t>
      </w:r>
      <w:r w:rsidR="00012CE1">
        <w:rPr>
          <w:sz w:val="22"/>
          <w:szCs w:val="22"/>
        </w:rPr>
        <w:t>А</w:t>
      </w:r>
      <w:r w:rsidRPr="00794DCE">
        <w:rPr>
          <w:sz w:val="22"/>
          <w:szCs w:val="22"/>
        </w:rPr>
        <w:t>.</w:t>
      </w:r>
      <w:r w:rsidR="00012CE1">
        <w:rPr>
          <w:sz w:val="22"/>
          <w:szCs w:val="22"/>
        </w:rPr>
        <w:t>В</w:t>
      </w:r>
      <w:r w:rsidRPr="00794DCE">
        <w:rPr>
          <w:sz w:val="22"/>
          <w:szCs w:val="22"/>
        </w:rPr>
        <w:t xml:space="preserve">. </w:t>
      </w:r>
      <w:r w:rsidR="00012CE1">
        <w:rPr>
          <w:sz w:val="22"/>
          <w:szCs w:val="22"/>
        </w:rPr>
        <w:t>Кривонос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  «</w:t>
      </w:r>
      <w:r w:rsidR="00012CE1">
        <w:rPr>
          <w:sz w:val="22"/>
          <w:szCs w:val="22"/>
        </w:rPr>
        <w:t>14</w:t>
      </w:r>
      <w:r w:rsidRPr="00794DCE">
        <w:rPr>
          <w:sz w:val="22"/>
          <w:szCs w:val="22"/>
        </w:rPr>
        <w:t xml:space="preserve">» </w:t>
      </w:r>
      <w:r w:rsidR="009479AB">
        <w:rPr>
          <w:sz w:val="22"/>
          <w:szCs w:val="22"/>
        </w:rPr>
        <w:t>ию</w:t>
      </w:r>
      <w:r w:rsidR="00012CE1">
        <w:rPr>
          <w:sz w:val="22"/>
          <w:szCs w:val="22"/>
        </w:rPr>
        <w:t>л</w:t>
      </w:r>
      <w:r w:rsidR="009479AB">
        <w:rPr>
          <w:sz w:val="22"/>
          <w:szCs w:val="22"/>
        </w:rPr>
        <w:t>я</w:t>
      </w:r>
      <w:r>
        <w:rPr>
          <w:sz w:val="22"/>
          <w:szCs w:val="22"/>
        </w:rPr>
        <w:t xml:space="preserve"> </w:t>
      </w:r>
      <w:r w:rsidRPr="00794DCE">
        <w:rPr>
          <w:sz w:val="22"/>
          <w:szCs w:val="22"/>
        </w:rPr>
        <w:t>20</w:t>
      </w:r>
      <w:r>
        <w:rPr>
          <w:sz w:val="22"/>
          <w:szCs w:val="22"/>
        </w:rPr>
        <w:t>2</w:t>
      </w:r>
      <w:r w:rsidR="001F2DA1">
        <w:rPr>
          <w:sz w:val="22"/>
          <w:szCs w:val="22"/>
        </w:rPr>
        <w:t>5</w:t>
      </w:r>
      <w:r w:rsidRPr="00794DCE">
        <w:rPr>
          <w:sz w:val="22"/>
          <w:szCs w:val="22"/>
        </w:rPr>
        <w:t xml:space="preserve"> года</w:t>
      </w:r>
    </w:p>
    <w:p w:rsidR="00794DCE" w:rsidRPr="00794DCE" w:rsidRDefault="00794DCE" w:rsidP="00794DCE">
      <w:pPr>
        <w:rPr>
          <w:sz w:val="22"/>
          <w:szCs w:val="22"/>
          <w:lang w:eastAsia="x-none"/>
        </w:rPr>
      </w:pPr>
    </w:p>
    <w:p w:rsidR="00794DCE" w:rsidRPr="006D3DF7" w:rsidRDefault="00794DCE" w:rsidP="00794DCE">
      <w:pPr>
        <w:rPr>
          <w:sz w:val="22"/>
          <w:szCs w:val="22"/>
          <w:lang w:eastAsia="x-none"/>
        </w:rPr>
      </w:pPr>
    </w:p>
    <w:p w:rsidR="00303103" w:rsidRPr="006D3DF7" w:rsidRDefault="00303103" w:rsidP="00303103">
      <w:pPr>
        <w:ind w:left="-567"/>
        <w:jc w:val="center"/>
        <w:outlineLvl w:val="1"/>
        <w:rPr>
          <w:b/>
          <w:bCs/>
          <w:kern w:val="36"/>
          <w:sz w:val="24"/>
          <w:szCs w:val="24"/>
        </w:rPr>
      </w:pPr>
      <w:r w:rsidRPr="006D3DF7">
        <w:rPr>
          <w:b/>
          <w:bCs/>
          <w:kern w:val="36"/>
          <w:sz w:val="24"/>
          <w:szCs w:val="24"/>
        </w:rPr>
        <w:t xml:space="preserve">Протокол </w:t>
      </w:r>
      <w:proofErr w:type="gramStart"/>
      <w:r w:rsidRPr="006D3DF7">
        <w:rPr>
          <w:b/>
          <w:bCs/>
          <w:kern w:val="36"/>
          <w:sz w:val="24"/>
          <w:szCs w:val="24"/>
        </w:rPr>
        <w:t>рассмотрения вторых частей заявок запроса предложений</w:t>
      </w:r>
      <w:proofErr w:type="gramEnd"/>
      <w:r w:rsidRPr="006D3DF7">
        <w:rPr>
          <w:b/>
          <w:bCs/>
          <w:kern w:val="36"/>
          <w:sz w:val="24"/>
          <w:szCs w:val="24"/>
        </w:rPr>
        <w:br/>
        <w:t>№ 02-</w:t>
      </w:r>
      <w:r w:rsidR="009479AB">
        <w:rPr>
          <w:b/>
          <w:bCs/>
          <w:kern w:val="36"/>
          <w:sz w:val="24"/>
          <w:szCs w:val="24"/>
        </w:rPr>
        <w:t>1</w:t>
      </w:r>
      <w:r w:rsidR="0023242C">
        <w:rPr>
          <w:b/>
          <w:bCs/>
          <w:kern w:val="36"/>
          <w:sz w:val="24"/>
          <w:szCs w:val="24"/>
        </w:rPr>
        <w:t>9</w:t>
      </w:r>
      <w:r w:rsidRPr="006D3DF7">
        <w:rPr>
          <w:b/>
          <w:bCs/>
          <w:kern w:val="36"/>
          <w:sz w:val="24"/>
          <w:szCs w:val="24"/>
        </w:rPr>
        <w:t>-ЗП (</w:t>
      </w:r>
      <w:r w:rsidR="0023242C" w:rsidRPr="008B2756">
        <w:rPr>
          <w:b/>
          <w:sz w:val="24"/>
          <w:szCs w:val="24"/>
          <w:lang w:bidi="hi-IN"/>
        </w:rPr>
        <w:t>3540980</w:t>
      </w:r>
      <w:r w:rsidRPr="006D3DF7">
        <w:rPr>
          <w:b/>
          <w:sz w:val="24"/>
          <w:szCs w:val="24"/>
          <w:lang w:bidi="hi-IN"/>
        </w:rPr>
        <w:t>), участниками которого могут быть только субъекты малого и среднего предпринимательства</w:t>
      </w:r>
    </w:p>
    <w:tbl>
      <w:tblPr>
        <w:tblStyle w:val="ac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793"/>
      </w:tblGrid>
      <w:tr w:rsidR="0023242C" w:rsidRPr="008B2756" w:rsidTr="00F91A72">
        <w:tc>
          <w:tcPr>
            <w:tcW w:w="5778" w:type="dxa"/>
          </w:tcPr>
          <w:p w:rsidR="0023242C" w:rsidRPr="0023242C" w:rsidRDefault="0023242C" w:rsidP="00F91A72">
            <w:pPr>
              <w:outlineLvl w:val="1"/>
              <w:rPr>
                <w:bCs/>
                <w:kern w:val="36"/>
                <w:sz w:val="24"/>
                <w:szCs w:val="24"/>
              </w:rPr>
            </w:pPr>
          </w:p>
        </w:tc>
        <w:tc>
          <w:tcPr>
            <w:tcW w:w="3793" w:type="dxa"/>
          </w:tcPr>
          <w:p w:rsidR="0023242C" w:rsidRPr="008B2756" w:rsidRDefault="0023242C" w:rsidP="00F91A72">
            <w:pPr>
              <w:ind w:left="-567"/>
              <w:jc w:val="right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 xml:space="preserve">Дата публикации: </w:t>
            </w:r>
            <w:r w:rsidRPr="008B2756">
              <w:rPr>
                <w:sz w:val="24"/>
                <w:szCs w:val="24"/>
                <w:lang w:eastAsia="zh-CN" w:bidi="hi-IN"/>
              </w:rPr>
              <w:t>14.07.2025</w:t>
            </w:r>
          </w:p>
        </w:tc>
      </w:tr>
      <w:tr w:rsidR="0023242C" w:rsidRPr="008B2756" w:rsidTr="00F91A72">
        <w:tc>
          <w:tcPr>
            <w:tcW w:w="9571" w:type="dxa"/>
            <w:gridSpan w:val="2"/>
          </w:tcPr>
          <w:p w:rsidR="0023242C" w:rsidRPr="008B2756" w:rsidRDefault="0023242C" w:rsidP="00F91A7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8B2756">
              <w:rPr>
                <w:sz w:val="24"/>
                <w:szCs w:val="24"/>
              </w:rPr>
              <w:t>аказчи</w:t>
            </w:r>
            <w:proofErr w:type="gramStart"/>
            <w:r w:rsidRPr="008B2756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(</w:t>
            </w:r>
            <w:proofErr w:type="gramEnd"/>
            <w:r w:rsidRPr="008B2756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), заключающие договор</w:t>
            </w:r>
            <w:r w:rsidRPr="0023242C">
              <w:rPr>
                <w:sz w:val="24"/>
                <w:szCs w:val="24"/>
              </w:rPr>
              <w:t xml:space="preserve">: </w:t>
            </w:r>
            <w:r w:rsidRPr="008B2756">
              <w:rPr>
                <w:sz w:val="24"/>
                <w:szCs w:val="24"/>
              </w:rPr>
              <w:t>АКЦИОНЕРНОЕ ОБЩЕСТВО "ВЫБОРГТЕПЛОЭНЕРГО"</w:t>
            </w:r>
          </w:p>
        </w:tc>
      </w:tr>
    </w:tbl>
    <w:p w:rsidR="0023242C" w:rsidRPr="0023242C" w:rsidRDefault="0023242C" w:rsidP="0023242C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Контактное</w:t>
      </w:r>
      <w:r w:rsidRPr="0023242C">
        <w:rPr>
          <w:sz w:val="24"/>
          <w:szCs w:val="24"/>
        </w:rPr>
        <w:t xml:space="preserve"> </w:t>
      </w:r>
      <w:r>
        <w:rPr>
          <w:sz w:val="24"/>
          <w:szCs w:val="24"/>
        </w:rPr>
        <w:t>лицо</w:t>
      </w:r>
      <w:r w:rsidRPr="0023242C">
        <w:rPr>
          <w:sz w:val="24"/>
          <w:szCs w:val="24"/>
        </w:rPr>
        <w:t>:</w:t>
      </w:r>
      <w:r w:rsidRPr="006801A2">
        <w:rPr>
          <w:snapToGrid w:val="0"/>
          <w:sz w:val="24"/>
          <w:szCs w:val="24"/>
          <w:lang w:eastAsia="zh-CN" w:bidi="hi-IN"/>
        </w:rPr>
        <w:t xml:space="preserve"> </w:t>
      </w:r>
      <w:r w:rsidRPr="008B2756">
        <w:rPr>
          <w:snapToGrid w:val="0"/>
          <w:sz w:val="24"/>
          <w:szCs w:val="24"/>
          <w:lang w:eastAsia="zh-CN" w:bidi="hi-IN"/>
        </w:rPr>
        <w:t>Макарова М. А., +7 (81378) 33363, marina.makarova1971@mail.ru</w:t>
      </w:r>
      <w:r w:rsidRPr="0023242C">
        <w:rPr>
          <w:sz w:val="24"/>
          <w:szCs w:val="24"/>
        </w:rPr>
        <w:t>.</w:t>
      </w:r>
    </w:p>
    <w:p w:rsidR="0023242C" w:rsidRPr="00081AA4" w:rsidRDefault="0023242C" w:rsidP="0023242C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 w:rsidRPr="008B2756">
        <w:rPr>
          <w:sz w:val="24"/>
          <w:szCs w:val="24"/>
        </w:rPr>
        <w:t>Наименовани</w:t>
      </w:r>
      <w:r>
        <w:rPr>
          <w:sz w:val="24"/>
          <w:szCs w:val="24"/>
        </w:rPr>
        <w:t>е закупки</w:t>
      </w:r>
      <w:r w:rsidRPr="008B2756">
        <w:rPr>
          <w:sz w:val="24"/>
          <w:szCs w:val="24"/>
        </w:rPr>
        <w:t xml:space="preserve">: </w:t>
      </w:r>
      <w:r w:rsidRPr="008B2756">
        <w:rPr>
          <w:snapToGrid w:val="0"/>
          <w:sz w:val="24"/>
          <w:szCs w:val="24"/>
          <w:lang w:eastAsia="zh-CN" w:bidi="hi-IN"/>
        </w:rPr>
        <w:t xml:space="preserve">Электромонтажные  работы по переводу котельной с третьей категории надежности электроснабжения на вторую </w:t>
      </w:r>
      <w:proofErr w:type="gramStart"/>
      <w:r w:rsidRPr="008B2756">
        <w:rPr>
          <w:snapToGrid w:val="0"/>
          <w:sz w:val="24"/>
          <w:szCs w:val="24"/>
          <w:lang w:eastAsia="zh-CN" w:bidi="hi-IN"/>
        </w:rPr>
        <w:t>Ленинградская</w:t>
      </w:r>
      <w:proofErr w:type="gramEnd"/>
      <w:r w:rsidRPr="008B2756">
        <w:rPr>
          <w:snapToGrid w:val="0"/>
          <w:sz w:val="24"/>
          <w:szCs w:val="24"/>
          <w:lang w:eastAsia="zh-CN" w:bidi="hi-IN"/>
        </w:rPr>
        <w:t xml:space="preserve"> обл., г. Выборг, Тепловой проезд, д.8 (Харитоново).</w:t>
      </w:r>
    </w:p>
    <w:p w:rsidR="0023242C" w:rsidRPr="00301A25" w:rsidRDefault="0023242C" w:rsidP="0023242C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Номер лота</w:t>
      </w:r>
      <w:r w:rsidRPr="008B2756">
        <w:rPr>
          <w:sz w:val="24"/>
          <w:szCs w:val="24"/>
        </w:rPr>
        <w:t xml:space="preserve">: </w:t>
      </w:r>
      <w:r w:rsidRPr="008B2756">
        <w:rPr>
          <w:snapToGrid w:val="0"/>
          <w:sz w:val="24"/>
          <w:szCs w:val="24"/>
          <w:lang w:eastAsia="zh-CN" w:bidi="hi-IN"/>
        </w:rPr>
        <w:t>1.</w:t>
      </w:r>
    </w:p>
    <w:p w:rsidR="0023242C" w:rsidRPr="008A6CFD" w:rsidRDefault="0023242C" w:rsidP="0023242C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napToGrid w:val="0"/>
          <w:sz w:val="24"/>
          <w:szCs w:val="24"/>
          <w:lang w:eastAsia="zh-CN" w:bidi="hi-IN"/>
        </w:rPr>
        <w:t>Наименование предмета договора</w:t>
      </w:r>
      <w:r w:rsidRPr="0023242C">
        <w:rPr>
          <w:snapToGrid w:val="0"/>
          <w:sz w:val="24"/>
          <w:szCs w:val="24"/>
          <w:lang w:eastAsia="zh-CN" w:bidi="hi-IN"/>
        </w:rPr>
        <w:t>:</w:t>
      </w:r>
      <w:r>
        <w:rPr>
          <w:snapToGrid w:val="0"/>
          <w:sz w:val="24"/>
          <w:szCs w:val="24"/>
          <w:lang w:eastAsia="zh-CN" w:bidi="hi-IN"/>
        </w:rPr>
        <w:t xml:space="preserve"> </w:t>
      </w:r>
      <w:r w:rsidRPr="00676963">
        <w:rPr>
          <w:b/>
          <w:snapToGrid w:val="0"/>
          <w:lang w:eastAsia="zh-CN" w:bidi="hi-IN"/>
        </w:rPr>
        <w:t xml:space="preserve">Электромонтажные  работы по переводу котельной с третьей категории надежности электроснабжения на вторую </w:t>
      </w:r>
      <w:proofErr w:type="gramStart"/>
      <w:r w:rsidRPr="00676963">
        <w:rPr>
          <w:b/>
          <w:snapToGrid w:val="0"/>
          <w:lang w:eastAsia="zh-CN" w:bidi="hi-IN"/>
        </w:rPr>
        <w:t>Ленинградская</w:t>
      </w:r>
      <w:proofErr w:type="gramEnd"/>
      <w:r w:rsidRPr="00676963">
        <w:rPr>
          <w:b/>
          <w:snapToGrid w:val="0"/>
          <w:lang w:eastAsia="zh-CN" w:bidi="hi-IN"/>
        </w:rPr>
        <w:t xml:space="preserve"> обл., г. Выборг, Тепловой проезд, д.8 (Харитоново)</w:t>
      </w:r>
      <w:r>
        <w:rPr>
          <w:snapToGrid w:val="0"/>
          <w:lang w:val="en-US" w:eastAsia="zh-CN" w:bidi="hi-IN"/>
        </w:rPr>
        <w:t>.</w:t>
      </w:r>
    </w:p>
    <w:p w:rsidR="0023242C" w:rsidRDefault="0023242C" w:rsidP="0023242C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Дата начала рассмотрения вторых частей заявок:</w:t>
      </w:r>
      <w:r w:rsidRPr="006801A2">
        <w:rPr>
          <w:snapToGrid w:val="0"/>
          <w:sz w:val="24"/>
          <w:szCs w:val="24"/>
          <w:lang w:eastAsia="zh-CN" w:bidi="hi-IN"/>
        </w:rPr>
        <w:t xml:space="preserve"> </w:t>
      </w:r>
      <w:r w:rsidRPr="008B2756">
        <w:rPr>
          <w:snapToGrid w:val="0"/>
          <w:sz w:val="24"/>
          <w:szCs w:val="24"/>
          <w:lang w:eastAsia="zh-CN" w:bidi="hi-IN"/>
        </w:rPr>
        <w:t>14.07.2025</w:t>
      </w:r>
      <w:r w:rsidRPr="00411C16">
        <w:rPr>
          <w:sz w:val="24"/>
          <w:szCs w:val="24"/>
        </w:rPr>
        <w:t>.</w:t>
      </w:r>
    </w:p>
    <w:p w:rsidR="0023242C" w:rsidRPr="00AC1867" w:rsidRDefault="0023242C" w:rsidP="0023242C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Место рассмотрения вторых частей заявок:</w:t>
      </w:r>
      <w:r w:rsidRPr="006801A2">
        <w:rPr>
          <w:snapToGrid w:val="0"/>
          <w:sz w:val="24"/>
          <w:szCs w:val="24"/>
          <w:lang w:eastAsia="zh-CN" w:bidi="hi-IN"/>
        </w:rPr>
        <w:t xml:space="preserve"> </w:t>
      </w:r>
      <w:r w:rsidRPr="008B2756">
        <w:rPr>
          <w:snapToGrid w:val="0"/>
          <w:sz w:val="24"/>
          <w:szCs w:val="24"/>
          <w:lang w:eastAsia="zh-CN" w:bidi="hi-IN"/>
        </w:rPr>
        <w:t xml:space="preserve">188810, ЛЕНИНГРАДСКАЯ ОБЛАСТЬ, </w:t>
      </w:r>
      <w:proofErr w:type="spellStart"/>
      <w:r w:rsidRPr="008B2756">
        <w:rPr>
          <w:snapToGrid w:val="0"/>
          <w:sz w:val="24"/>
          <w:szCs w:val="24"/>
          <w:lang w:eastAsia="zh-CN" w:bidi="hi-IN"/>
        </w:rPr>
        <w:t>м</w:t>
      </w:r>
      <w:proofErr w:type="gramStart"/>
      <w:r w:rsidRPr="008B2756">
        <w:rPr>
          <w:snapToGrid w:val="0"/>
          <w:sz w:val="24"/>
          <w:szCs w:val="24"/>
          <w:lang w:eastAsia="zh-CN" w:bidi="hi-IN"/>
        </w:rPr>
        <w:t>.р</w:t>
      </w:r>
      <w:proofErr w:type="spellEnd"/>
      <w:proofErr w:type="gramEnd"/>
      <w:r w:rsidRPr="008B2756">
        <w:rPr>
          <w:snapToGrid w:val="0"/>
          <w:sz w:val="24"/>
          <w:szCs w:val="24"/>
          <w:lang w:eastAsia="zh-CN" w:bidi="hi-IN"/>
        </w:rPr>
        <w:t xml:space="preserve">-н. ВЫБОРГСКИЙ, ВЫБОРГСКОЕ, Г ВЫБОРГ, </w:t>
      </w:r>
      <w:proofErr w:type="gramStart"/>
      <w:r w:rsidRPr="008B2756">
        <w:rPr>
          <w:snapToGrid w:val="0"/>
          <w:sz w:val="24"/>
          <w:szCs w:val="24"/>
          <w:lang w:eastAsia="zh-CN" w:bidi="hi-IN"/>
        </w:rPr>
        <w:t>УЛ</w:t>
      </w:r>
      <w:proofErr w:type="gramEnd"/>
      <w:r w:rsidRPr="008B2756">
        <w:rPr>
          <w:snapToGrid w:val="0"/>
          <w:sz w:val="24"/>
          <w:szCs w:val="24"/>
          <w:lang w:eastAsia="zh-CN" w:bidi="hi-IN"/>
        </w:rPr>
        <w:t xml:space="preserve"> СУХОВА, Д. 2.</w:t>
      </w:r>
    </w:p>
    <w:p w:rsidR="0023242C" w:rsidRPr="00E6178E" w:rsidRDefault="0023242C" w:rsidP="0023242C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napToGrid w:val="0"/>
          <w:sz w:val="24"/>
          <w:szCs w:val="24"/>
          <w:lang w:eastAsia="zh-CN" w:bidi="hi-IN"/>
        </w:rPr>
        <w:t xml:space="preserve">Порядок рассмотрения вторых частей заявок: </w:t>
      </w:r>
      <w:bookmarkStart w:id="0" w:name="_Hlk515360346"/>
      <w:bookmarkEnd w:id="0"/>
      <w:r>
        <w:rPr>
          <w:snapToGrid w:val="0"/>
          <w:sz w:val="24"/>
          <w:szCs w:val="24"/>
          <w:lang w:eastAsia="zh-CN" w:bidi="hi-IN"/>
        </w:rPr>
        <w:t>В соответствии с документацией о закупке</w:t>
      </w:r>
      <w:r w:rsidRPr="00912187">
        <w:rPr>
          <w:snapToGrid w:val="0"/>
          <w:sz w:val="24"/>
          <w:szCs w:val="24"/>
          <w:lang w:eastAsia="zh-CN" w:bidi="hi-IN"/>
        </w:rPr>
        <w:t>.</w:t>
      </w:r>
    </w:p>
    <w:p w:rsidR="0023242C" w:rsidRDefault="0023242C" w:rsidP="0023242C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товаров, работ, услуг.</w:t>
      </w:r>
    </w:p>
    <w:tbl>
      <w:tblPr>
        <w:tblW w:w="9781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1"/>
        <w:gridCol w:w="2977"/>
        <w:gridCol w:w="2693"/>
      </w:tblGrid>
      <w:tr w:rsidR="0023242C" w:rsidRPr="00F3792C" w:rsidTr="00F91A72">
        <w:trPr>
          <w:trHeight w:val="387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:rsidR="0023242C" w:rsidRPr="00F3792C" w:rsidRDefault="0023242C" w:rsidP="00F91A7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ОКПД 2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23242C" w:rsidRPr="00F3792C" w:rsidRDefault="0023242C" w:rsidP="00F91A7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ОКВЭД 2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:rsidR="0023242C" w:rsidRPr="00F3792C" w:rsidRDefault="0023242C" w:rsidP="00F91A7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 (ед. измерения)</w:t>
            </w:r>
          </w:p>
        </w:tc>
      </w:tr>
      <w:tr w:rsidR="0023242C" w:rsidRPr="008B2756" w:rsidTr="00F91A72">
        <w:tc>
          <w:tcPr>
            <w:tcW w:w="4111" w:type="dxa"/>
            <w:vAlign w:val="center"/>
          </w:tcPr>
          <w:p w:rsidR="0023242C" w:rsidRPr="008B2756" w:rsidRDefault="0023242C" w:rsidP="00F91A72">
            <w:pPr>
              <w:rPr>
                <w:sz w:val="24"/>
                <w:szCs w:val="24"/>
              </w:rPr>
            </w:pPr>
            <w:bookmarkStart w:id="1" w:name="OLE_LINK11"/>
            <w:bookmarkStart w:id="2" w:name="OLE_LINK12"/>
            <w:bookmarkStart w:id="3" w:name="OLE_LINK13"/>
            <w:bookmarkStart w:id="4" w:name="OLE_LINK14"/>
            <w:bookmarkStart w:id="5" w:name="OLE_LINK19"/>
            <w:bookmarkEnd w:id="1"/>
            <w:bookmarkEnd w:id="2"/>
            <w:bookmarkEnd w:id="3"/>
            <w:bookmarkEnd w:id="4"/>
            <w:bookmarkEnd w:id="5"/>
            <w:r w:rsidRPr="008B2756">
              <w:rPr>
                <w:sz w:val="24"/>
                <w:szCs w:val="24"/>
              </w:rPr>
              <w:t>43.99.90.190 Работы строительные специализированные прочие, не включенные в другие группировки</w:t>
            </w:r>
          </w:p>
        </w:tc>
        <w:tc>
          <w:tcPr>
            <w:tcW w:w="2977" w:type="dxa"/>
            <w:vAlign w:val="center"/>
          </w:tcPr>
          <w:p w:rsidR="0023242C" w:rsidRPr="008B2756" w:rsidRDefault="0023242C" w:rsidP="00F91A72">
            <w:pPr>
              <w:ind w:right="114"/>
              <w:rPr>
                <w:sz w:val="24"/>
                <w:szCs w:val="24"/>
              </w:rPr>
            </w:pPr>
            <w:bookmarkStart w:id="6" w:name="OLE_LINK17"/>
            <w:bookmarkStart w:id="7" w:name="OLE_LINK18"/>
            <w:bookmarkEnd w:id="6"/>
            <w:bookmarkEnd w:id="7"/>
            <w:r w:rsidRPr="008B2756">
              <w:rPr>
                <w:sz w:val="24"/>
                <w:szCs w:val="24"/>
              </w:rPr>
              <w:t>43 Работы строительные специализированные</w:t>
            </w:r>
          </w:p>
        </w:tc>
        <w:tc>
          <w:tcPr>
            <w:tcW w:w="2693" w:type="dxa"/>
            <w:vAlign w:val="center"/>
          </w:tcPr>
          <w:p w:rsidR="0023242C" w:rsidRPr="00CB5198" w:rsidRDefault="0023242C" w:rsidP="00F91A72">
            <w:pPr>
              <w:rPr>
                <w:sz w:val="24"/>
                <w:szCs w:val="24"/>
                <w:lang w:val="en-US"/>
              </w:rPr>
            </w:pPr>
            <w:bookmarkStart w:id="8" w:name="OLE_LINK15"/>
            <w:bookmarkStart w:id="9" w:name="OLE_LINK16"/>
            <w:bookmarkEnd w:id="8"/>
            <w:bookmarkEnd w:id="9"/>
            <w:r w:rsidRPr="008B27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8B2756">
              <w:rPr>
                <w:sz w:val="24"/>
                <w:szCs w:val="24"/>
              </w:rPr>
              <w:t>Штука(796)</w:t>
            </w:r>
          </w:p>
        </w:tc>
      </w:tr>
    </w:tbl>
    <w:p w:rsidR="0023242C" w:rsidRPr="00462A94" w:rsidRDefault="0023242C" w:rsidP="0023242C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 w:rsidRPr="008B2756">
        <w:rPr>
          <w:sz w:val="24"/>
          <w:szCs w:val="24"/>
        </w:rPr>
        <w:t>Начальная (</w:t>
      </w:r>
      <w:r>
        <w:rPr>
          <w:sz w:val="24"/>
          <w:szCs w:val="24"/>
        </w:rPr>
        <w:t>максимальная) цена договор</w:t>
      </w:r>
      <w:r w:rsidRPr="008B2756">
        <w:rPr>
          <w:sz w:val="24"/>
          <w:szCs w:val="24"/>
        </w:rPr>
        <w:t xml:space="preserve">а: </w:t>
      </w:r>
      <w:r w:rsidRPr="008B2756">
        <w:rPr>
          <w:snapToGrid w:val="0"/>
          <w:sz w:val="24"/>
          <w:szCs w:val="24"/>
          <w:lang w:eastAsia="zh-CN" w:bidi="hi-IN"/>
        </w:rPr>
        <w:t>234 000,00 (Российский рубль), с НДС</w:t>
      </w:r>
    </w:p>
    <w:p w:rsidR="0023242C" w:rsidRPr="0023242C" w:rsidRDefault="0023242C" w:rsidP="0023242C">
      <w:pPr>
        <w:pStyle w:val="ab"/>
        <w:numPr>
          <w:ilvl w:val="0"/>
          <w:numId w:val="3"/>
        </w:numPr>
        <w:tabs>
          <w:tab w:val="clear" w:pos="360"/>
          <w:tab w:val="left" w:pos="-540"/>
        </w:tabs>
        <w:suppressAutoHyphens w:val="0"/>
        <w:spacing w:before="100" w:beforeAutospacing="1" w:after="100" w:afterAutospacing="1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9A5CA0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Состав 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конкурсной</w:t>
      </w:r>
      <w:r w:rsidRPr="009A5CA0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комиссии.</w:t>
      </w:r>
      <w:r w:rsidRPr="009A5CA0"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Всего на заседании присутствовало 5 член</w:t>
      </w:r>
      <w:proofErr w:type="gramStart"/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а(</w:t>
      </w:r>
      <w:proofErr w:type="spellStart"/>
      <w:proofErr w:type="gramEnd"/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ов</w:t>
      </w:r>
      <w:proofErr w:type="spellEnd"/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) конкурсной комиссии. Кворум имеется. Заседание правомочно.</w:t>
      </w:r>
    </w:p>
    <w:p w:rsidR="0023242C" w:rsidRDefault="0023242C" w:rsidP="0023242C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rPr>
          <w:sz w:val="24"/>
          <w:szCs w:val="24"/>
        </w:rPr>
      </w:pPr>
      <w:r>
        <w:rPr>
          <w:sz w:val="24"/>
          <w:szCs w:val="24"/>
        </w:rPr>
        <w:t>По результатам проведения электронного запроса предложений рассматриваются вторые части заявок следующих участников запроса предложений:</w:t>
      </w:r>
    </w:p>
    <w:tbl>
      <w:tblPr>
        <w:tblW w:w="5288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2553"/>
        <w:gridCol w:w="2596"/>
        <w:gridCol w:w="2553"/>
      </w:tblGrid>
      <w:tr w:rsidR="0023242C" w:rsidRPr="00062116" w:rsidTr="00F91A72"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3242C" w:rsidRPr="009E6C74" w:rsidRDefault="0023242C" w:rsidP="00F91A72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 w:rsidRPr="009E6C74"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3242C" w:rsidRPr="009E6C74" w:rsidRDefault="0023242C" w:rsidP="00F91A72">
            <w:pPr>
              <w:jc w:val="center"/>
              <w:rPr>
                <w:b/>
                <w:bCs/>
                <w:sz w:val="24"/>
                <w:szCs w:val="24"/>
              </w:rPr>
            </w:pPr>
            <w:r w:rsidRPr="009E6C74">
              <w:rPr>
                <w:b/>
                <w:bCs/>
                <w:sz w:val="24"/>
                <w:szCs w:val="24"/>
              </w:rPr>
              <w:t>Дата и в</w:t>
            </w:r>
            <w:r>
              <w:rPr>
                <w:b/>
                <w:bCs/>
                <w:sz w:val="24"/>
                <w:szCs w:val="24"/>
              </w:rPr>
              <w:t>ремя подачи заявки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3242C" w:rsidRPr="009E6C74" w:rsidRDefault="0023242C" w:rsidP="00F91A7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участника закупки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3242C" w:rsidRPr="007F2D8C" w:rsidRDefault="0023242C" w:rsidP="00F91A7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Ценовое предложение</w:t>
            </w:r>
          </w:p>
        </w:tc>
      </w:tr>
      <w:tr w:rsidR="0023242C" w:rsidRPr="009E6C74" w:rsidTr="00F91A72"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2C" w:rsidRPr="009E6C74" w:rsidRDefault="0023242C" w:rsidP="00F91A72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9E6C74">
              <w:rPr>
                <w:snapToGrid w:val="0"/>
                <w:sz w:val="24"/>
                <w:szCs w:val="24"/>
              </w:rPr>
              <w:t>1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2C" w:rsidRPr="009E6C74" w:rsidRDefault="0023242C" w:rsidP="00F91A72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>11.07.2025 19:47 (МСК)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2C" w:rsidRPr="009E6C74" w:rsidRDefault="0023242C" w:rsidP="00F91A72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>ООО "АМПЕР"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2C" w:rsidRDefault="0023242C" w:rsidP="00F91A72">
            <w:pPr>
              <w:jc w:val="center"/>
              <w:rPr>
                <w:sz w:val="24"/>
                <w:szCs w:val="24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 xml:space="preserve">226 800,00 </w:t>
            </w:r>
            <w:proofErr w:type="spellStart"/>
            <w:r w:rsidRPr="009E6C74">
              <w:rPr>
                <w:bCs/>
                <w:sz w:val="24"/>
                <w:szCs w:val="24"/>
                <w:lang w:val="en-US"/>
              </w:rPr>
              <w:t>руб</w:t>
            </w:r>
            <w:proofErr w:type="spellEnd"/>
            <w:r w:rsidRPr="009E6C74">
              <w:rPr>
                <w:bCs/>
                <w:sz w:val="24"/>
                <w:szCs w:val="24"/>
                <w:lang w:val="en-US"/>
              </w:rPr>
              <w:t>., с НДС</w:t>
            </w:r>
          </w:p>
        </w:tc>
      </w:tr>
    </w:tbl>
    <w:p w:rsidR="0023242C" w:rsidRDefault="0023242C" w:rsidP="0023242C">
      <w:pPr>
        <w:widowControl/>
        <w:numPr>
          <w:ilvl w:val="0"/>
          <w:numId w:val="3"/>
        </w:numPr>
        <w:tabs>
          <w:tab w:val="clear" w:pos="360"/>
          <w:tab w:val="left" w:pos="-562"/>
        </w:tabs>
        <w:autoSpaceDE/>
        <w:autoSpaceDN/>
        <w:adjustRightInd/>
        <w:spacing w:before="100" w:beforeAutospacing="1" w:after="100" w:afterAutospacing="1"/>
        <w:ind w:left="-562"/>
        <w:jc w:val="both"/>
        <w:rPr>
          <w:sz w:val="24"/>
          <w:szCs w:val="24"/>
        </w:rPr>
      </w:pPr>
      <w:r>
        <w:rPr>
          <w:sz w:val="24"/>
          <w:szCs w:val="24"/>
        </w:rPr>
        <w:t>Сведения о результатах рассмотрения вторых частей заявок участников.</w:t>
      </w:r>
    </w:p>
    <w:p w:rsidR="0023242C" w:rsidRPr="00EC75CD" w:rsidRDefault="0023242C" w:rsidP="0023242C">
      <w:pPr>
        <w:tabs>
          <w:tab w:val="left" w:pos="-562"/>
        </w:tabs>
        <w:spacing w:before="100" w:beforeAutospacing="1" w:after="100" w:afterAutospacing="1"/>
        <w:ind w:left="-562"/>
        <w:jc w:val="both"/>
        <w:rPr>
          <w:sz w:val="24"/>
          <w:szCs w:val="24"/>
        </w:rPr>
      </w:pPr>
      <w:r>
        <w:rPr>
          <w:sz w:val="24"/>
          <w:szCs w:val="24"/>
        </w:rPr>
        <w:t>По результатам рассмотрения вторых частей заявок комиссией приняты решения:</w:t>
      </w:r>
    </w:p>
    <w:tbl>
      <w:tblPr>
        <w:tblW w:w="5272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626"/>
        <w:gridCol w:w="4362"/>
        <w:gridCol w:w="4235"/>
      </w:tblGrid>
      <w:tr w:rsidR="0023242C" w:rsidRPr="0053515B" w:rsidTr="00F91A72"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3242C" w:rsidRPr="0053515B" w:rsidRDefault="0023242C" w:rsidP="00F91A72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 w:rsidRPr="0053515B"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3242C" w:rsidRPr="00EC75CD" w:rsidRDefault="0023242C" w:rsidP="00F91A7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Решение о соответствии или несоответствии заявки на участие требованиям</w:t>
            </w:r>
            <w:r w:rsidRPr="00EC75CD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3242C" w:rsidRPr="00E03287" w:rsidRDefault="0023242C" w:rsidP="00F91A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Обоснование решения</w:t>
            </w:r>
          </w:p>
        </w:tc>
      </w:tr>
      <w:tr w:rsidR="0023242C" w:rsidRPr="009E6C74" w:rsidTr="00F91A72"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2C" w:rsidRPr="009E6C74" w:rsidRDefault="0023242C" w:rsidP="00F91A72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9E6C74">
              <w:rPr>
                <w:snapToGrid w:val="0"/>
                <w:sz w:val="24"/>
                <w:szCs w:val="24"/>
              </w:rPr>
              <w:t>1</w:t>
            </w:r>
          </w:p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2C" w:rsidRPr="00EC75CD" w:rsidRDefault="0023242C" w:rsidP="00F91A72">
            <w:pPr>
              <w:jc w:val="center"/>
              <w:rPr>
                <w:bCs/>
                <w:sz w:val="24"/>
                <w:szCs w:val="24"/>
              </w:rPr>
            </w:pPr>
            <w:r w:rsidRPr="00EC75CD">
              <w:rPr>
                <w:snapToGrid w:val="0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2C" w:rsidRPr="008E612C" w:rsidRDefault="0023242C" w:rsidP="00F91A72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23242C" w:rsidRPr="008B2756" w:rsidRDefault="0023242C" w:rsidP="0023242C">
      <w:pPr>
        <w:tabs>
          <w:tab w:val="left" w:pos="-567"/>
        </w:tabs>
        <w:spacing w:before="100" w:beforeAutospacing="1" w:after="100" w:afterAutospacing="1"/>
        <w:ind w:left="-567"/>
        <w:jc w:val="both"/>
        <w:rPr>
          <w:sz w:val="24"/>
          <w:szCs w:val="24"/>
          <w:lang w:val="en-US"/>
        </w:rPr>
      </w:pPr>
    </w:p>
    <w:p w:rsidR="0023242C" w:rsidRPr="008B2756" w:rsidRDefault="0023242C" w:rsidP="0023242C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 w:rsidRPr="008B2756">
        <w:rPr>
          <w:sz w:val="24"/>
          <w:szCs w:val="24"/>
        </w:rPr>
        <w:t>П</w:t>
      </w:r>
      <w:r w:rsidRPr="008B2756">
        <w:rPr>
          <w:bCs/>
          <w:sz w:val="24"/>
          <w:szCs w:val="24"/>
        </w:rPr>
        <w:t>р</w:t>
      </w:r>
      <w:r>
        <w:rPr>
          <w:bCs/>
          <w:sz w:val="24"/>
          <w:szCs w:val="24"/>
        </w:rPr>
        <w:t xml:space="preserve">отокол </w:t>
      </w:r>
      <w:proofErr w:type="gramStart"/>
      <w:r>
        <w:rPr>
          <w:bCs/>
          <w:sz w:val="24"/>
          <w:szCs w:val="24"/>
        </w:rPr>
        <w:t>рассмотрения вторых частей заявок запроса предложений</w:t>
      </w:r>
      <w:proofErr w:type="gramEnd"/>
      <w:r>
        <w:rPr>
          <w:bCs/>
          <w:sz w:val="24"/>
          <w:szCs w:val="24"/>
        </w:rPr>
        <w:t xml:space="preserve"> по</w:t>
      </w:r>
      <w:r w:rsidRPr="008B2756">
        <w:rPr>
          <w:bCs/>
          <w:sz w:val="24"/>
          <w:szCs w:val="24"/>
        </w:rPr>
        <w:t xml:space="preserve">дписан всеми присутствующими на заседании членами </w:t>
      </w:r>
      <w:r>
        <w:rPr>
          <w:bCs/>
          <w:sz w:val="24"/>
          <w:szCs w:val="24"/>
        </w:rPr>
        <w:t>конкурсной</w:t>
      </w:r>
      <w:r w:rsidRPr="008B2756">
        <w:rPr>
          <w:bCs/>
          <w:sz w:val="24"/>
          <w:szCs w:val="24"/>
        </w:rPr>
        <w:t xml:space="preserve"> комиссии</w:t>
      </w:r>
      <w:r w:rsidRPr="001E3D5F">
        <w:rPr>
          <w:sz w:val="24"/>
          <w:szCs w:val="24"/>
        </w:rPr>
        <w:t>.</w:t>
      </w:r>
    </w:p>
    <w:tbl>
      <w:tblPr>
        <w:tblpPr w:leftFromText="181" w:rightFromText="181" w:vertAnchor="text" w:horzAnchor="margin" w:tblpX="-538" w:tblpY="398"/>
        <w:tblW w:w="9781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1"/>
        <w:gridCol w:w="2977"/>
        <w:gridCol w:w="2693"/>
      </w:tblGrid>
      <w:tr w:rsidR="0023242C" w:rsidRPr="008B2756" w:rsidTr="00F91A72">
        <w:tc>
          <w:tcPr>
            <w:tcW w:w="4111" w:type="dxa"/>
          </w:tcPr>
          <w:p w:rsidR="0023242C" w:rsidRPr="008B2756" w:rsidRDefault="0023242C" w:rsidP="00F91A72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Председатель комиссии</w:t>
            </w:r>
          </w:p>
        </w:tc>
        <w:tc>
          <w:tcPr>
            <w:tcW w:w="2977" w:type="dxa"/>
          </w:tcPr>
          <w:p w:rsidR="0023242C" w:rsidRPr="008B2756" w:rsidRDefault="0023242C" w:rsidP="00F91A72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23242C" w:rsidRPr="008B2756" w:rsidRDefault="0023242C" w:rsidP="00F91A72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23242C" w:rsidRPr="008B2756" w:rsidRDefault="0023242C" w:rsidP="00F91A72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Вилков С.М.</w:t>
            </w:r>
          </w:p>
        </w:tc>
      </w:tr>
      <w:tr w:rsidR="0023242C" w:rsidRPr="008B2756" w:rsidTr="00F91A72">
        <w:tc>
          <w:tcPr>
            <w:tcW w:w="4111" w:type="dxa"/>
          </w:tcPr>
          <w:p w:rsidR="0023242C" w:rsidRPr="008B2756" w:rsidRDefault="0023242C" w:rsidP="00F91A72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Член комиссии</w:t>
            </w:r>
          </w:p>
        </w:tc>
        <w:tc>
          <w:tcPr>
            <w:tcW w:w="2977" w:type="dxa"/>
          </w:tcPr>
          <w:p w:rsidR="0023242C" w:rsidRPr="008B2756" w:rsidRDefault="0023242C" w:rsidP="00F91A72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23242C" w:rsidRPr="008B2756" w:rsidRDefault="0023242C" w:rsidP="00F91A72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23242C" w:rsidRPr="008B2756" w:rsidRDefault="0023242C" w:rsidP="00F91A72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Гончаров Р.Н.</w:t>
            </w:r>
          </w:p>
        </w:tc>
      </w:tr>
      <w:tr w:rsidR="0023242C" w:rsidRPr="008B2756" w:rsidTr="00F91A72">
        <w:tc>
          <w:tcPr>
            <w:tcW w:w="4111" w:type="dxa"/>
          </w:tcPr>
          <w:p w:rsidR="0023242C" w:rsidRPr="008B2756" w:rsidRDefault="0023242C" w:rsidP="00F91A72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Член комиссии</w:t>
            </w:r>
          </w:p>
        </w:tc>
        <w:tc>
          <w:tcPr>
            <w:tcW w:w="2977" w:type="dxa"/>
          </w:tcPr>
          <w:p w:rsidR="0023242C" w:rsidRPr="008B2756" w:rsidRDefault="0023242C" w:rsidP="00F91A72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23242C" w:rsidRPr="008B2756" w:rsidRDefault="0023242C" w:rsidP="00F91A72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23242C" w:rsidRPr="008B2756" w:rsidRDefault="0023242C" w:rsidP="00F91A72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Шемякин Р.В.</w:t>
            </w:r>
          </w:p>
        </w:tc>
      </w:tr>
      <w:tr w:rsidR="0023242C" w:rsidRPr="008B2756" w:rsidTr="00F91A72">
        <w:tc>
          <w:tcPr>
            <w:tcW w:w="4111" w:type="dxa"/>
          </w:tcPr>
          <w:p w:rsidR="0023242C" w:rsidRPr="008B2756" w:rsidRDefault="0023242C" w:rsidP="00F91A72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Член комиссии</w:t>
            </w:r>
          </w:p>
        </w:tc>
        <w:tc>
          <w:tcPr>
            <w:tcW w:w="2977" w:type="dxa"/>
          </w:tcPr>
          <w:p w:rsidR="0023242C" w:rsidRPr="008B2756" w:rsidRDefault="0023242C" w:rsidP="00F91A72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23242C" w:rsidRPr="008B2756" w:rsidRDefault="0023242C" w:rsidP="00F91A72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23242C" w:rsidRPr="008B2756" w:rsidRDefault="0023242C" w:rsidP="002324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Рябов</w:t>
            </w:r>
            <w:r w:rsidRPr="008B275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 w:rsidRPr="008B275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В</w:t>
            </w:r>
            <w:bookmarkStart w:id="10" w:name="_GoBack"/>
            <w:bookmarkEnd w:id="10"/>
            <w:r w:rsidRPr="008B2756">
              <w:rPr>
                <w:sz w:val="24"/>
                <w:szCs w:val="24"/>
              </w:rPr>
              <w:t>.</w:t>
            </w:r>
          </w:p>
        </w:tc>
      </w:tr>
      <w:tr w:rsidR="0023242C" w:rsidRPr="008B2756" w:rsidTr="00F91A72">
        <w:tc>
          <w:tcPr>
            <w:tcW w:w="4111" w:type="dxa"/>
          </w:tcPr>
          <w:p w:rsidR="0023242C" w:rsidRPr="008B2756" w:rsidRDefault="0023242C" w:rsidP="0023242C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Секретарь</w:t>
            </w:r>
          </w:p>
        </w:tc>
        <w:tc>
          <w:tcPr>
            <w:tcW w:w="2977" w:type="dxa"/>
          </w:tcPr>
          <w:p w:rsidR="0023242C" w:rsidRPr="008B2756" w:rsidRDefault="0023242C" w:rsidP="0023242C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23242C" w:rsidRPr="008B2756" w:rsidRDefault="0023242C" w:rsidP="0023242C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23242C" w:rsidRPr="008B2756" w:rsidRDefault="0023242C" w:rsidP="0023242C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Макарова М.А.</w:t>
            </w:r>
          </w:p>
        </w:tc>
      </w:tr>
    </w:tbl>
    <w:p w:rsidR="0023242C" w:rsidRPr="001E3D5F" w:rsidRDefault="0023242C" w:rsidP="0023242C">
      <w:pPr>
        <w:ind w:hanging="567"/>
        <w:contextualSpacing/>
        <w:jc w:val="both"/>
        <w:rPr>
          <w:sz w:val="28"/>
          <w:szCs w:val="28"/>
          <w:lang w:val="en-US"/>
        </w:rPr>
      </w:pPr>
    </w:p>
    <w:p w:rsidR="00A723F2" w:rsidRPr="00794DCE" w:rsidRDefault="00A723F2" w:rsidP="009A7B7E">
      <w:pPr>
        <w:jc w:val="right"/>
        <w:rPr>
          <w:sz w:val="22"/>
          <w:szCs w:val="22"/>
        </w:rPr>
      </w:pPr>
    </w:p>
    <w:sectPr w:rsidR="00A723F2" w:rsidRPr="00794DCE" w:rsidSect="00023CE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2E56" w:rsidRDefault="00EA2E56">
      <w:r>
        <w:separator/>
      </w:r>
    </w:p>
  </w:endnote>
  <w:endnote w:type="continuationSeparator" w:id="0">
    <w:p w:rsidR="00EA2E56" w:rsidRDefault="00EA2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 w:rsidP="00023CEF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A2E56" w:rsidRDefault="00EA2E56" w:rsidP="00023CEF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 w:rsidP="00023CEF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3242C">
      <w:rPr>
        <w:rStyle w:val="a5"/>
        <w:noProof/>
      </w:rPr>
      <w:t>2</w:t>
    </w:r>
    <w:r>
      <w:rPr>
        <w:rStyle w:val="a5"/>
      </w:rPr>
      <w:fldChar w:fldCharType="end"/>
    </w:r>
  </w:p>
  <w:p w:rsidR="00EA2E56" w:rsidRDefault="00EA2E56" w:rsidP="00023CEF">
    <w:pPr>
      <w:pStyle w:val="a6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2E56" w:rsidRDefault="00EA2E56">
      <w:r>
        <w:separator/>
      </w:r>
    </w:p>
  </w:footnote>
  <w:footnote w:type="continuationSeparator" w:id="0">
    <w:p w:rsidR="00EA2E56" w:rsidRDefault="00EA2E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A2E56" w:rsidRDefault="00EA2E5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F26822"/>
    <w:multiLevelType w:val="multilevel"/>
    <w:tmpl w:val="FCC6D4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9869E2"/>
    <w:multiLevelType w:val="multilevel"/>
    <w:tmpl w:val="8C46E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17E30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80E"/>
    <w:rsid w:val="00012CE1"/>
    <w:rsid w:val="00023CEF"/>
    <w:rsid w:val="00080E77"/>
    <w:rsid w:val="00085C70"/>
    <w:rsid w:val="00096CB0"/>
    <w:rsid w:val="001C2F22"/>
    <w:rsid w:val="001F2DA1"/>
    <w:rsid w:val="00202527"/>
    <w:rsid w:val="0023242C"/>
    <w:rsid w:val="00303103"/>
    <w:rsid w:val="00316AAF"/>
    <w:rsid w:val="00363F15"/>
    <w:rsid w:val="003C2C3C"/>
    <w:rsid w:val="003C3C2E"/>
    <w:rsid w:val="00406682"/>
    <w:rsid w:val="00434F49"/>
    <w:rsid w:val="004B28B2"/>
    <w:rsid w:val="00526BF7"/>
    <w:rsid w:val="005A7AC9"/>
    <w:rsid w:val="005F54EA"/>
    <w:rsid w:val="00640C89"/>
    <w:rsid w:val="00690A12"/>
    <w:rsid w:val="006D3DF7"/>
    <w:rsid w:val="0071352D"/>
    <w:rsid w:val="00760119"/>
    <w:rsid w:val="0076449B"/>
    <w:rsid w:val="00790D26"/>
    <w:rsid w:val="00794DCE"/>
    <w:rsid w:val="007A324E"/>
    <w:rsid w:val="007D20BF"/>
    <w:rsid w:val="008525E0"/>
    <w:rsid w:val="008777AB"/>
    <w:rsid w:val="008D4284"/>
    <w:rsid w:val="008F6ADC"/>
    <w:rsid w:val="00943B84"/>
    <w:rsid w:val="009479AB"/>
    <w:rsid w:val="009A7B7E"/>
    <w:rsid w:val="00A635A5"/>
    <w:rsid w:val="00A645C6"/>
    <w:rsid w:val="00A723F2"/>
    <w:rsid w:val="00AD55EC"/>
    <w:rsid w:val="00B30C3B"/>
    <w:rsid w:val="00B614CA"/>
    <w:rsid w:val="00BD226F"/>
    <w:rsid w:val="00BE2C9B"/>
    <w:rsid w:val="00C178BC"/>
    <w:rsid w:val="00CD0F42"/>
    <w:rsid w:val="00D26882"/>
    <w:rsid w:val="00D76FE9"/>
    <w:rsid w:val="00D80A1C"/>
    <w:rsid w:val="00DD3716"/>
    <w:rsid w:val="00E843CC"/>
    <w:rsid w:val="00EA2E56"/>
    <w:rsid w:val="00EA6A4F"/>
    <w:rsid w:val="00EE4DCF"/>
    <w:rsid w:val="00F21E01"/>
    <w:rsid w:val="00F275AF"/>
    <w:rsid w:val="00FB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8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2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Марина Александровна Макарова</cp:lastModifiedBy>
  <cp:revision>47</cp:revision>
  <cp:lastPrinted>2025-05-26T06:39:00Z</cp:lastPrinted>
  <dcterms:created xsi:type="dcterms:W3CDTF">2019-08-12T06:27:00Z</dcterms:created>
  <dcterms:modified xsi:type="dcterms:W3CDTF">2025-07-14T06:10:00Z</dcterms:modified>
</cp:coreProperties>
</file>